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Pr="00D429E8" w:rsidRDefault="00992D62">
      <w:pPr>
        <w:rPr>
          <w:rFonts w:ascii="Arial" w:hAnsi="Arial" w:cs="Arial"/>
        </w:rPr>
      </w:pPr>
    </w:p>
    <w:p w14:paraId="265169B9" w14:textId="1C51B70F" w:rsidR="00992D62" w:rsidRDefault="00992D62"/>
    <w:p w14:paraId="71811A66" w14:textId="2F687197" w:rsidR="00992D62" w:rsidRPr="00D429E8" w:rsidRDefault="00992D62">
      <w:r w:rsidRPr="00D429E8">
        <w:rPr>
          <w:rFonts w:ascii="Arial" w:hAnsi="Arial" w:cs="Arial"/>
        </w:rPr>
        <w:t>Title:</w:t>
      </w:r>
      <w:r w:rsidRPr="00D429E8">
        <w:rPr>
          <w:rFonts w:ascii="Arial" w:hAnsi="Arial" w:cs="Arial"/>
        </w:rPr>
        <w:tab/>
      </w:r>
      <w:r w:rsidRPr="00D429E8">
        <w:rPr>
          <w:rFonts w:ascii="Arial" w:hAnsi="Arial" w:cs="Arial"/>
        </w:rPr>
        <w:tab/>
      </w:r>
      <w:r w:rsidRPr="00D429E8">
        <w:rPr>
          <w:rFonts w:ascii="Arial" w:hAnsi="Arial" w:cs="Arial"/>
        </w:rPr>
        <w:tab/>
      </w:r>
      <w:r w:rsidRPr="00D429E8">
        <w:rPr>
          <w:rFonts w:ascii="Arial" w:hAnsi="Arial" w:cs="Arial"/>
          <w:b/>
          <w:bCs/>
        </w:rPr>
        <w:t>S</w:t>
      </w:r>
      <w:r w:rsidR="007E3E9F" w:rsidRPr="00D429E8">
        <w:rPr>
          <w:rFonts w:ascii="Arial" w:hAnsi="Arial" w:cs="Arial"/>
          <w:b/>
          <w:bCs/>
        </w:rPr>
        <w:t>TRATEGIC PLANNING</w:t>
      </w:r>
    </w:p>
    <w:p w14:paraId="77DFCFA1" w14:textId="602D4980" w:rsidR="00992D62" w:rsidRDefault="00992D62" w:rsidP="00992D62">
      <w:pPr>
        <w:spacing w:line="240" w:lineRule="auto"/>
        <w:rPr>
          <w:sz w:val="24"/>
          <w:szCs w:val="24"/>
        </w:rPr>
      </w:pPr>
    </w:p>
    <w:p w14:paraId="446990A3" w14:textId="3F1EE100" w:rsidR="00992D62" w:rsidRPr="00D429E8" w:rsidRDefault="00992D62" w:rsidP="005D5B0C">
      <w:pPr>
        <w:spacing w:after="0" w:line="240" w:lineRule="auto"/>
        <w:rPr>
          <w:rFonts w:ascii="Arial" w:hAnsi="Arial" w:cs="Arial"/>
        </w:rPr>
      </w:pPr>
      <w:r w:rsidRPr="00D429E8">
        <w:rPr>
          <w:rFonts w:ascii="Arial" w:hAnsi="Arial" w:cs="Arial"/>
        </w:rPr>
        <w:t>Adopted:</w:t>
      </w:r>
      <w:r w:rsidRPr="00D429E8">
        <w:rPr>
          <w:rFonts w:ascii="Arial" w:hAnsi="Arial" w:cs="Arial"/>
        </w:rPr>
        <w:tab/>
      </w:r>
      <w:r w:rsidRPr="00D429E8">
        <w:rPr>
          <w:rFonts w:ascii="Arial" w:hAnsi="Arial" w:cs="Arial"/>
        </w:rPr>
        <w:tab/>
      </w:r>
      <w:r w:rsidR="007E3E9F" w:rsidRPr="00D429E8">
        <w:rPr>
          <w:rFonts w:ascii="Arial" w:hAnsi="Arial" w:cs="Arial"/>
        </w:rPr>
        <w:t>February 2018</w:t>
      </w:r>
    </w:p>
    <w:p w14:paraId="171A595C" w14:textId="193839D2" w:rsidR="00992D62" w:rsidRPr="00D429E8" w:rsidRDefault="00992D62" w:rsidP="005D5B0C">
      <w:pPr>
        <w:spacing w:after="0" w:line="240" w:lineRule="auto"/>
        <w:rPr>
          <w:rFonts w:ascii="Arial" w:hAnsi="Arial" w:cs="Arial"/>
        </w:rPr>
      </w:pPr>
      <w:r w:rsidRPr="00D429E8">
        <w:rPr>
          <w:rFonts w:ascii="Arial" w:hAnsi="Arial" w:cs="Arial"/>
        </w:rPr>
        <w:t>Reviewed:</w:t>
      </w:r>
      <w:r w:rsidRPr="00D429E8">
        <w:rPr>
          <w:rFonts w:ascii="Arial" w:hAnsi="Arial" w:cs="Arial"/>
        </w:rPr>
        <w:tab/>
      </w:r>
      <w:r w:rsidRPr="00D429E8">
        <w:rPr>
          <w:rFonts w:ascii="Arial" w:hAnsi="Arial" w:cs="Arial"/>
        </w:rPr>
        <w:tab/>
      </w:r>
    </w:p>
    <w:p w14:paraId="1D0EFF57" w14:textId="35C69A1D" w:rsidR="00992D62" w:rsidRPr="00D429E8" w:rsidRDefault="00992D62" w:rsidP="005D5B0C">
      <w:pPr>
        <w:spacing w:after="0" w:line="240" w:lineRule="auto"/>
        <w:rPr>
          <w:rFonts w:ascii="Arial" w:hAnsi="Arial" w:cs="Arial"/>
        </w:rPr>
      </w:pPr>
      <w:r w:rsidRPr="00D429E8">
        <w:rPr>
          <w:rFonts w:ascii="Arial" w:hAnsi="Arial" w:cs="Arial"/>
        </w:rPr>
        <w:t>Revised:</w:t>
      </w:r>
      <w:r w:rsidRPr="00D429E8">
        <w:rPr>
          <w:rFonts w:ascii="Arial" w:hAnsi="Arial" w:cs="Arial"/>
        </w:rPr>
        <w:tab/>
      </w:r>
      <w:r w:rsidRPr="00D429E8">
        <w:rPr>
          <w:rFonts w:ascii="Arial" w:hAnsi="Arial" w:cs="Arial"/>
        </w:rPr>
        <w:tab/>
      </w:r>
      <w:r w:rsidR="00BC4C00">
        <w:rPr>
          <w:rFonts w:ascii="Arial" w:hAnsi="Arial" w:cs="Arial"/>
        </w:rPr>
        <w:t>October 2023</w:t>
      </w:r>
    </w:p>
    <w:p w14:paraId="520F99F6" w14:textId="5C135CA7" w:rsidR="00992D62" w:rsidRPr="00D429E8" w:rsidRDefault="00992D62" w:rsidP="005D5B0C">
      <w:pPr>
        <w:spacing w:after="0" w:line="240" w:lineRule="auto"/>
        <w:rPr>
          <w:rFonts w:ascii="Arial" w:hAnsi="Arial" w:cs="Arial"/>
        </w:rPr>
      </w:pPr>
      <w:r w:rsidRPr="00D429E8">
        <w:rPr>
          <w:rFonts w:ascii="Arial" w:hAnsi="Arial" w:cs="Arial"/>
        </w:rPr>
        <w:t>Authority:</w:t>
      </w:r>
      <w:r w:rsidRPr="00D429E8">
        <w:rPr>
          <w:rFonts w:ascii="Arial" w:hAnsi="Arial" w:cs="Arial"/>
        </w:rPr>
        <w:tab/>
      </w:r>
      <w:r w:rsidRPr="00D429E8">
        <w:rPr>
          <w:rFonts w:ascii="Arial" w:hAnsi="Arial" w:cs="Arial"/>
        </w:rPr>
        <w:tab/>
      </w:r>
      <w:r w:rsidR="007E3E9F" w:rsidRPr="00D429E8">
        <w:rPr>
          <w:rFonts w:ascii="Arial" w:hAnsi="Arial" w:cs="Arial"/>
        </w:rPr>
        <w:t>Ontario Education Act Sec 169.9 (1)</w:t>
      </w:r>
    </w:p>
    <w:p w14:paraId="6A07A5EE" w14:textId="52CA1472" w:rsidR="00992D62" w:rsidRPr="00D429E8" w:rsidRDefault="007E3E9F" w:rsidP="005D5B0C">
      <w:pPr>
        <w:spacing w:after="0" w:line="240" w:lineRule="auto"/>
        <w:rPr>
          <w:rFonts w:ascii="Arial" w:hAnsi="Arial" w:cs="Arial"/>
        </w:rPr>
      </w:pPr>
      <w:r w:rsidRPr="00D429E8">
        <w:rPr>
          <w:rFonts w:ascii="Arial" w:hAnsi="Arial" w:cs="Arial"/>
        </w:rPr>
        <w:tab/>
      </w:r>
      <w:r w:rsidRPr="00D429E8">
        <w:rPr>
          <w:rFonts w:ascii="Arial" w:hAnsi="Arial" w:cs="Arial"/>
        </w:rPr>
        <w:tab/>
      </w:r>
      <w:r w:rsidRPr="00D429E8">
        <w:rPr>
          <w:rFonts w:ascii="Arial" w:hAnsi="Arial" w:cs="Arial"/>
        </w:rPr>
        <w:tab/>
        <w:t>The Strategic Role and Multi Year Planning</w:t>
      </w:r>
      <w:r w:rsidR="00992D62" w:rsidRPr="00D429E8">
        <w:rPr>
          <w:rFonts w:ascii="Arial" w:hAnsi="Arial" w:cs="Arial"/>
        </w:rPr>
        <w:tab/>
      </w:r>
      <w:r w:rsidR="00992D62" w:rsidRPr="00D429E8">
        <w:rPr>
          <w:rFonts w:ascii="Arial" w:hAnsi="Arial" w:cs="Arial"/>
        </w:rPr>
        <w:tab/>
      </w:r>
    </w:p>
    <w:p w14:paraId="215CD784" w14:textId="0A77E0A7" w:rsidR="00992D62" w:rsidRPr="00D429E8" w:rsidRDefault="00992D62"/>
    <w:p w14:paraId="33F22F20" w14:textId="435825DF" w:rsidR="005D5B0C" w:rsidRPr="00D429E8" w:rsidRDefault="005D5B0C">
      <w:pPr>
        <w:rPr>
          <w:rFonts w:ascii="Arial" w:hAnsi="Arial" w:cs="Arial"/>
          <w:b/>
          <w:bCs/>
        </w:rPr>
      </w:pPr>
      <w:r w:rsidRPr="00D429E8">
        <w:rPr>
          <w:rFonts w:ascii="Arial" w:hAnsi="Arial" w:cs="Arial"/>
          <w:b/>
          <w:bCs/>
        </w:rPr>
        <w:t>POLICY</w:t>
      </w:r>
    </w:p>
    <w:p w14:paraId="4BD89131" w14:textId="1418E846" w:rsidR="009F7742" w:rsidRPr="004F086B" w:rsidRDefault="00F42A31" w:rsidP="009F7742">
      <w:pPr>
        <w:rPr>
          <w:rFonts w:ascii="Arial" w:hAnsi="Arial" w:cs="Arial"/>
        </w:rPr>
      </w:pPr>
      <w:r w:rsidRPr="004F086B">
        <w:rPr>
          <w:rFonts w:ascii="Arial" w:hAnsi="Arial" w:cs="Arial"/>
        </w:rPr>
        <w:t xml:space="preserve">It is the policy of the </w:t>
      </w:r>
      <w:r w:rsidR="00940077" w:rsidRPr="004F086B">
        <w:rPr>
          <w:rFonts w:ascii="Arial" w:hAnsi="Arial" w:cs="Arial"/>
        </w:rPr>
        <w:t>KidAbility</w:t>
      </w:r>
      <w:r w:rsidRPr="004F086B">
        <w:rPr>
          <w:rFonts w:ascii="Arial" w:hAnsi="Arial" w:cs="Arial"/>
        </w:rPr>
        <w:t xml:space="preserve"> School Authority that</w:t>
      </w:r>
      <w:r w:rsidR="007E3E9F" w:rsidRPr="004F086B">
        <w:rPr>
          <w:rFonts w:ascii="Arial" w:hAnsi="Arial" w:cs="Arial"/>
        </w:rPr>
        <w:t xml:space="preserve"> the work of the Authority will be guided by the strategic plan.</w:t>
      </w:r>
    </w:p>
    <w:p w14:paraId="5A9B2AB9" w14:textId="78C6E335" w:rsidR="009F7742" w:rsidRPr="004F086B" w:rsidRDefault="009F7742" w:rsidP="009F7742">
      <w:pPr>
        <w:rPr>
          <w:rFonts w:ascii="Arial" w:hAnsi="Arial" w:cs="Arial"/>
          <w:b/>
          <w:bCs/>
        </w:rPr>
      </w:pPr>
      <w:r w:rsidRPr="004F086B">
        <w:rPr>
          <w:rFonts w:ascii="Arial" w:hAnsi="Arial" w:cs="Arial"/>
          <w:b/>
          <w:bCs/>
        </w:rPr>
        <w:t xml:space="preserve">BACKGROUND </w:t>
      </w:r>
    </w:p>
    <w:p w14:paraId="04FF0888" w14:textId="2811D992" w:rsidR="009F7742" w:rsidRPr="004F086B" w:rsidRDefault="009F7742" w:rsidP="009F77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F086B">
        <w:rPr>
          <w:rFonts w:ascii="Arial" w:hAnsi="Arial" w:cs="Arial"/>
        </w:rPr>
        <w:t xml:space="preserve"> </w:t>
      </w:r>
      <w:r w:rsidRPr="004F086B">
        <w:rPr>
          <w:rFonts w:ascii="Arial" w:eastAsia="Times New Roman" w:hAnsi="Arial" w:cs="Arial"/>
          <w:color w:val="000000"/>
          <w:spacing w:val="-2"/>
          <w:kern w:val="0"/>
          <w:lang w:eastAsia="en-CA"/>
          <w14:ligatures w14:val="none"/>
        </w:rPr>
        <w:t>Generally speaking, strategic planning is an organizational activity that is used to:</w:t>
      </w:r>
    </w:p>
    <w:p w14:paraId="4FD48DB4" w14:textId="77777777" w:rsidR="009F7742" w:rsidRPr="004F086B" w:rsidRDefault="009F7742" w:rsidP="009F7742">
      <w:pPr>
        <w:pStyle w:val="ListParagraph"/>
        <w:rPr>
          <w:rFonts w:ascii="Arial" w:hAnsi="Arial" w:cs="Arial"/>
        </w:rPr>
      </w:pPr>
    </w:p>
    <w:p w14:paraId="46F70340" w14:textId="6912C20F" w:rsidR="009F7742" w:rsidRPr="004F086B" w:rsidRDefault="009F7742" w:rsidP="009F77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set priorities</w:t>
      </w:r>
    </w:p>
    <w:p w14:paraId="0D4490C9" w14:textId="4BB6CD32" w:rsidR="009F7742" w:rsidRPr="004F086B" w:rsidRDefault="009F7742" w:rsidP="009F77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ensure equity of access and in outcomes</w:t>
      </w:r>
    </w:p>
    <w:p w14:paraId="1A731D07" w14:textId="1ECBC328" w:rsidR="009F7742" w:rsidRPr="004F086B" w:rsidRDefault="009F7742" w:rsidP="009F77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focus energy and resources</w:t>
      </w:r>
    </w:p>
    <w:p w14:paraId="4D2D5D40" w14:textId="0D32320C" w:rsidR="009F7742" w:rsidRPr="004F086B" w:rsidRDefault="009F7742" w:rsidP="009F77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strengthen operations</w:t>
      </w:r>
    </w:p>
    <w:p w14:paraId="605F3392" w14:textId="34E4294B" w:rsidR="009F7742" w:rsidRPr="004F086B" w:rsidRDefault="009F7742" w:rsidP="009F77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ensure that employees and other stakeholders are working toward common goals</w:t>
      </w:r>
    </w:p>
    <w:p w14:paraId="3F4A4147" w14:textId="646FF87E" w:rsidR="009F7742" w:rsidRPr="004F086B" w:rsidRDefault="009F7742" w:rsidP="009F77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establish agreement around intended outcomes and processes for monitoring results</w:t>
      </w:r>
    </w:p>
    <w:p w14:paraId="1EB72772" w14:textId="77777777" w:rsidR="009F7742" w:rsidRPr="004F086B" w:rsidRDefault="009F7742" w:rsidP="009F77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assess and adjust the organization’s direction in response to a changing environment</w:t>
      </w:r>
    </w:p>
    <w:p w14:paraId="014FAF81" w14:textId="01075295" w:rsidR="009F7742" w:rsidRPr="004F086B" w:rsidRDefault="009F7742" w:rsidP="009F7742">
      <w:pPr>
        <w:pStyle w:val="ListParagraph"/>
        <w:rPr>
          <w:rFonts w:ascii="Arial" w:hAnsi="Arial" w:cs="Arial"/>
        </w:rPr>
      </w:pPr>
    </w:p>
    <w:p w14:paraId="02F3863B" w14:textId="55B91607" w:rsidR="009F7742" w:rsidRPr="004F086B" w:rsidRDefault="009F7742" w:rsidP="009F77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F086B">
        <w:rPr>
          <w:rFonts w:ascii="Arial" w:hAnsi="Arial" w:cs="Arial"/>
        </w:rPr>
        <w:t xml:space="preserve"> </w:t>
      </w:r>
      <w:r w:rsidRPr="004F086B">
        <w:rPr>
          <w:rFonts w:ascii="Arial" w:hAnsi="Arial" w:cs="Arial"/>
          <w:color w:val="000000"/>
          <w:spacing w:val="-2"/>
        </w:rPr>
        <w:t>The Strategic Plan and its accompanying implementation and operations plans usually address:</w:t>
      </w:r>
    </w:p>
    <w:p w14:paraId="53713E3A" w14:textId="77777777" w:rsidR="009F7742" w:rsidRPr="004F086B" w:rsidRDefault="009F7742" w:rsidP="009F77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Equity, student achievement and well-being</w:t>
      </w:r>
    </w:p>
    <w:p w14:paraId="3A6D2B23" w14:textId="77777777" w:rsidR="009F7742" w:rsidRPr="004F086B" w:rsidRDefault="009F7742" w:rsidP="009F77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Ensuring a safe and inclusive school environment and promoting anti-bullying initiatives</w:t>
      </w:r>
    </w:p>
    <w:p w14:paraId="091CB60F" w14:textId="3AA33377" w:rsidR="009F7742" w:rsidRPr="004F086B" w:rsidRDefault="009F7742" w:rsidP="009F77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 xml:space="preserve">Effective stewardship of the </w:t>
      </w:r>
      <w:r w:rsidR="005952CA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Authority</w:t>
      </w: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’s resources</w:t>
      </w:r>
    </w:p>
    <w:p w14:paraId="6C04C024" w14:textId="5F82C35B" w:rsidR="009F7742" w:rsidRPr="004F086B" w:rsidRDefault="009F7742" w:rsidP="009F77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The delivery of effective and appropriate educational programs</w:t>
      </w:r>
      <w:r w:rsidRPr="004F086B">
        <w:rPr>
          <w:rFonts w:ascii="Arial" w:hAnsi="Arial" w:cs="Arial"/>
        </w:rPr>
        <w:t>.</w:t>
      </w:r>
    </w:p>
    <w:p w14:paraId="368D60DC" w14:textId="68C9B9DA" w:rsidR="009F7742" w:rsidRPr="004F086B" w:rsidRDefault="009F7742" w:rsidP="009F7742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1DEBC98C" w14:textId="799FC22B" w:rsidR="009F7742" w:rsidRPr="004F086B" w:rsidRDefault="009F7742" w:rsidP="009F7742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00E8E250" w14:textId="013EBFC1" w:rsidR="009F7742" w:rsidRPr="004F086B" w:rsidRDefault="009F7742" w:rsidP="009F7742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5F4EF46D" w14:textId="570987E6" w:rsidR="009F7742" w:rsidRPr="004F086B" w:rsidRDefault="009F7742" w:rsidP="009F7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</w:p>
    <w:p w14:paraId="23AF77AB" w14:textId="77777777" w:rsidR="009F7742" w:rsidRPr="004F086B" w:rsidRDefault="009F7742" w:rsidP="009F7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</w:p>
    <w:p w14:paraId="4BC1CB73" w14:textId="3E34B366" w:rsidR="009F7742" w:rsidRPr="004F086B" w:rsidRDefault="009F7742" w:rsidP="009F77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F086B">
        <w:rPr>
          <w:rFonts w:ascii="Arial" w:hAnsi="Arial" w:cs="Arial"/>
        </w:rPr>
        <w:lastRenderedPageBreak/>
        <w:t xml:space="preserve"> </w:t>
      </w:r>
      <w:r w:rsidRPr="004F086B">
        <w:rPr>
          <w:rFonts w:ascii="Arial" w:hAnsi="Arial" w:cs="Arial"/>
          <w:color w:val="000000"/>
          <w:spacing w:val="-2"/>
        </w:rPr>
        <w:t>More specifically, an effective Strategic Plan includes:</w:t>
      </w:r>
    </w:p>
    <w:p w14:paraId="64A6DEBB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 shared vision and mission</w:t>
      </w:r>
    </w:p>
    <w:p w14:paraId="70BB919C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Clear values and beliefs that will drive actions</w:t>
      </w:r>
    </w:p>
    <w:p w14:paraId="66CDFA2A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 small number of strategic priorities that will drive the organization</w:t>
      </w:r>
    </w:p>
    <w:p w14:paraId="07031E10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Results or outcomes congruent with these priorities</w:t>
      </w:r>
    </w:p>
    <w:p w14:paraId="1DA50882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Respect for human rights and equity for staff and students</w:t>
      </w:r>
    </w:p>
    <w:p w14:paraId="5F441BA5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Accountabilities and performance measures for tracking progress in equity of outcomes for students and staff</w:t>
      </w:r>
    </w:p>
    <w:p w14:paraId="52E58087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Alignment of resources – a balance between strategies and budget</w:t>
      </w:r>
    </w:p>
    <w:p w14:paraId="498090FC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Key success indicators</w:t>
      </w:r>
    </w:p>
    <w:p w14:paraId="6446FA7F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Strategy for monitoring progress</w:t>
      </w:r>
    </w:p>
    <w:p w14:paraId="1204CA02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 framework for leadership and accountability</w:t>
      </w:r>
    </w:p>
    <w:p w14:paraId="5CC66978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Alignment of policy with strategic directions</w:t>
      </w:r>
    </w:p>
    <w:p w14:paraId="42C90A05" w14:textId="77777777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An effective communication strategy</w:t>
      </w:r>
    </w:p>
    <w:p w14:paraId="40BBC60C" w14:textId="2646256C" w:rsidR="009F7742" w:rsidRPr="004F086B" w:rsidRDefault="009F7742" w:rsidP="009F77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</w:pP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 xml:space="preserve">Provision for continuous capacity building throughout the </w:t>
      </w:r>
      <w:r w:rsidR="005952CA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>Authority</w:t>
      </w:r>
      <w:r w:rsidRPr="004F086B">
        <w:rPr>
          <w:rFonts w:ascii="Arial" w:eastAsia="Times New Roman" w:hAnsi="Arial" w:cs="Arial"/>
          <w:color w:val="000000"/>
          <w:spacing w:val="8"/>
          <w:kern w:val="0"/>
          <w:lang w:eastAsia="en-CA"/>
          <w14:ligatures w14:val="none"/>
        </w:rPr>
        <w:t xml:space="preserve"> in order to obtain end results</w:t>
      </w:r>
      <w:r w:rsidRPr="004F086B">
        <w:rPr>
          <w:rFonts w:ascii="Arial" w:hAnsi="Arial" w:cs="Arial"/>
        </w:rPr>
        <w:t xml:space="preserve"> </w:t>
      </w:r>
    </w:p>
    <w:p w14:paraId="084239BD" w14:textId="1D8EB14B" w:rsidR="009F7742" w:rsidRPr="004F086B" w:rsidRDefault="009F7742" w:rsidP="009F7742">
      <w:pPr>
        <w:rPr>
          <w:rFonts w:ascii="Arial" w:hAnsi="Arial" w:cs="Arial"/>
          <w:b/>
          <w:bCs/>
        </w:rPr>
      </w:pPr>
      <w:r w:rsidRPr="004F086B">
        <w:rPr>
          <w:rFonts w:ascii="Arial" w:hAnsi="Arial" w:cs="Arial"/>
          <w:b/>
          <w:bCs/>
        </w:rPr>
        <w:t>GUIDELINES</w:t>
      </w:r>
    </w:p>
    <w:p w14:paraId="3D850CA3" w14:textId="4EB34AF9" w:rsidR="009F7742" w:rsidRPr="004F086B" w:rsidRDefault="009F7742" w:rsidP="00A63C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F086B">
        <w:rPr>
          <w:rFonts w:ascii="Arial" w:hAnsi="Arial" w:cs="Arial"/>
        </w:rPr>
        <w:t>Trustees and staff members will participate in the creation of an organizational strategic plan at appropriate intervals (i.e., every three to five years).</w:t>
      </w:r>
    </w:p>
    <w:p w14:paraId="344E2377" w14:textId="6BC9807E" w:rsidR="004F086B" w:rsidRPr="004F086B" w:rsidRDefault="004F086B" w:rsidP="004F086B">
      <w:pPr>
        <w:pStyle w:val="ListParagraph"/>
        <w:rPr>
          <w:rFonts w:ascii="Arial" w:hAnsi="Arial" w:cs="Arial"/>
        </w:rPr>
      </w:pPr>
    </w:p>
    <w:p w14:paraId="4CAB2157" w14:textId="235EEF6D" w:rsidR="004F086B" w:rsidRPr="004F086B" w:rsidRDefault="004F086B" w:rsidP="004F08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F086B">
        <w:rPr>
          <w:rFonts w:ascii="Arial" w:hAnsi="Arial" w:cs="Arial"/>
        </w:rPr>
        <w:t>The process for the development of the strategic plan will be the responsibility of the Governance Committee and include:</w:t>
      </w:r>
    </w:p>
    <w:p w14:paraId="5C2AD607" w14:textId="77777777" w:rsidR="004F086B" w:rsidRPr="004F086B" w:rsidRDefault="004F086B" w:rsidP="004F086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F086B">
        <w:rPr>
          <w:sz w:val="22"/>
          <w:szCs w:val="22"/>
        </w:rPr>
        <w:t>Consultation, input and approval from the Board of Trustees</w:t>
      </w:r>
    </w:p>
    <w:p w14:paraId="3DB7839F" w14:textId="1A70AF9B" w:rsidR="004F086B" w:rsidRPr="004F086B" w:rsidRDefault="004F086B" w:rsidP="004F086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F086B">
        <w:rPr>
          <w:sz w:val="22"/>
          <w:szCs w:val="22"/>
        </w:rPr>
        <w:t>A review of the mission, vision, values of the KidsAbility School Authority</w:t>
      </w:r>
    </w:p>
    <w:p w14:paraId="7261B90F" w14:textId="4958CE47" w:rsidR="004F086B" w:rsidRPr="004F086B" w:rsidRDefault="004F086B" w:rsidP="004F086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F086B">
        <w:rPr>
          <w:sz w:val="22"/>
          <w:szCs w:val="22"/>
        </w:rPr>
        <w:t>Staff input</w:t>
      </w:r>
    </w:p>
    <w:p w14:paraId="47CEE23D" w14:textId="6C99FB46" w:rsidR="004F086B" w:rsidRPr="004F086B" w:rsidRDefault="004F086B" w:rsidP="004F086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F086B">
        <w:rPr>
          <w:sz w:val="22"/>
          <w:szCs w:val="22"/>
        </w:rPr>
        <w:t>a broad community consultation involving all stakeholders</w:t>
      </w:r>
    </w:p>
    <w:p w14:paraId="2DE321CB" w14:textId="77777777" w:rsidR="004F086B" w:rsidRPr="004F086B" w:rsidRDefault="004F086B" w:rsidP="004F086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F086B">
        <w:rPr>
          <w:sz w:val="22"/>
          <w:szCs w:val="22"/>
        </w:rPr>
        <w:t>Review of appropriate legislation and regulations</w:t>
      </w:r>
    </w:p>
    <w:p w14:paraId="7D943937" w14:textId="77777777" w:rsidR="004F086B" w:rsidRPr="004F086B" w:rsidRDefault="004F086B" w:rsidP="004F086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F086B">
        <w:rPr>
          <w:sz w:val="22"/>
          <w:szCs w:val="22"/>
        </w:rPr>
        <w:t>Other information and resources deemed to be of relevance</w:t>
      </w:r>
    </w:p>
    <w:p w14:paraId="649A6275" w14:textId="1AE993CB" w:rsidR="00D429E8" w:rsidRPr="004F086B" w:rsidRDefault="004F086B" w:rsidP="004F086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F086B">
        <w:rPr>
          <w:sz w:val="22"/>
          <w:szCs w:val="22"/>
        </w:rPr>
        <w:t>the identification of strategic goals.</w:t>
      </w:r>
    </w:p>
    <w:p w14:paraId="24D415E0" w14:textId="77777777" w:rsidR="004F086B" w:rsidRPr="004F086B" w:rsidRDefault="004F086B" w:rsidP="004F086B">
      <w:pPr>
        <w:pStyle w:val="Default"/>
        <w:ind w:left="1800"/>
        <w:rPr>
          <w:sz w:val="22"/>
          <w:szCs w:val="22"/>
        </w:rPr>
      </w:pPr>
    </w:p>
    <w:p w14:paraId="73998BF0" w14:textId="5B10F94F" w:rsidR="00D429E8" w:rsidRPr="004F086B" w:rsidRDefault="00D429E8" w:rsidP="00A63C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F086B">
        <w:rPr>
          <w:rFonts w:ascii="Arial" w:hAnsi="Arial" w:cs="Arial"/>
        </w:rPr>
        <w:t>Staff members will have work plans that are based upon the organizational strategic plan.</w:t>
      </w:r>
    </w:p>
    <w:p w14:paraId="6EFCD2CC" w14:textId="77777777" w:rsidR="00D429E8" w:rsidRPr="004F086B" w:rsidRDefault="00D429E8" w:rsidP="00D429E8">
      <w:pPr>
        <w:pStyle w:val="ListParagraph"/>
        <w:rPr>
          <w:rFonts w:ascii="Arial" w:hAnsi="Arial" w:cs="Arial"/>
        </w:rPr>
      </w:pPr>
    </w:p>
    <w:p w14:paraId="353936EC" w14:textId="7E7D84CE" w:rsidR="00D429E8" w:rsidRPr="004F086B" w:rsidRDefault="00D429E8" w:rsidP="00A63C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F086B">
        <w:rPr>
          <w:rFonts w:ascii="Arial" w:hAnsi="Arial" w:cs="Arial"/>
        </w:rPr>
        <w:t xml:space="preserve">The </w:t>
      </w:r>
      <w:r w:rsidR="005952CA">
        <w:rPr>
          <w:rFonts w:ascii="Arial" w:hAnsi="Arial" w:cs="Arial"/>
        </w:rPr>
        <w:t>B</w:t>
      </w:r>
      <w:r w:rsidRPr="004F086B">
        <w:rPr>
          <w:rFonts w:ascii="Arial" w:hAnsi="Arial" w:cs="Arial"/>
        </w:rPr>
        <w:t>oard of Trustees will set its annual budget and current priorities based on the strategic plan.</w:t>
      </w:r>
    </w:p>
    <w:p w14:paraId="62FF6231" w14:textId="77777777" w:rsidR="004F086B" w:rsidRPr="004F086B" w:rsidRDefault="004F086B" w:rsidP="004F086B">
      <w:pPr>
        <w:pStyle w:val="ListParagraph"/>
        <w:rPr>
          <w:rFonts w:ascii="Arial" w:hAnsi="Arial" w:cs="Arial"/>
        </w:rPr>
      </w:pPr>
    </w:p>
    <w:p w14:paraId="0441950A" w14:textId="3FBD69E0" w:rsidR="004F086B" w:rsidRPr="004F086B" w:rsidRDefault="004F086B" w:rsidP="00A63C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F086B">
        <w:rPr>
          <w:rFonts w:ascii="Arial" w:hAnsi="Arial" w:cs="Arial"/>
        </w:rPr>
        <w:t>The current plan will be reviewed on a yearly basis.</w:t>
      </w:r>
    </w:p>
    <w:p w14:paraId="156FDC64" w14:textId="77777777" w:rsidR="00D429E8" w:rsidRDefault="00D429E8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</w:p>
    <w:p w14:paraId="2D508EA9" w14:textId="59BBD1E3" w:rsidR="00F42A31" w:rsidRDefault="00921CEF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  <w:r>
        <w:rPr>
          <w:rFonts w:ascii="Arial" w:eastAsia="Times New Roman" w:hAnsi="Arial" w:cs="Arial"/>
          <w:b/>
          <w:kern w:val="0"/>
          <w:lang w:val="en-US"/>
          <w14:ligatures w14:val="none"/>
        </w:rPr>
        <w:t>RESOURCES</w:t>
      </w:r>
    </w:p>
    <w:p w14:paraId="0C4A12C9" w14:textId="10BF6F4E" w:rsidR="00921CEF" w:rsidRDefault="00921CEF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</w:p>
    <w:p w14:paraId="5ABA3CDD" w14:textId="0D7FBF5E" w:rsidR="00921CEF" w:rsidRDefault="00132114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  <w:hyperlink r:id="rId8" w:anchor="BK144" w:history="1">
        <w:r w:rsidR="00921CEF" w:rsidRPr="00921CEF">
          <w:rPr>
            <w:rStyle w:val="Hyperlink"/>
            <w:rFonts w:ascii="Arial" w:eastAsia="Times New Roman" w:hAnsi="Arial" w:cs="Arial"/>
            <w:b/>
            <w:kern w:val="0"/>
            <w:lang w:val="en-US"/>
            <w14:ligatures w14:val="none"/>
          </w:rPr>
          <w:t>Ontario Education Act Sec 169.1 (1)</w:t>
        </w:r>
      </w:hyperlink>
    </w:p>
    <w:p w14:paraId="4FEB2553" w14:textId="77777777" w:rsidR="00921CEF" w:rsidRDefault="00921CEF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</w:p>
    <w:p w14:paraId="1B1DC55A" w14:textId="35BDDD9A" w:rsidR="00921CEF" w:rsidRPr="00F42A31" w:rsidRDefault="00132114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  <w:hyperlink r:id="rId9" w:history="1">
        <w:r w:rsidR="00921CEF" w:rsidRPr="00921CEF">
          <w:rPr>
            <w:rStyle w:val="Hyperlink"/>
            <w:rFonts w:ascii="Arial" w:eastAsia="Times New Roman" w:hAnsi="Arial" w:cs="Arial"/>
            <w:b/>
            <w:kern w:val="0"/>
            <w:lang w:val="en-US"/>
            <w14:ligatures w14:val="none"/>
          </w:rPr>
          <w:t>The Strategic Role and Multi Year Strategic Planning</w:t>
        </w:r>
      </w:hyperlink>
    </w:p>
    <w:p w14:paraId="067DBED1" w14:textId="77777777" w:rsidR="00F42A31" w:rsidRPr="00F42A31" w:rsidRDefault="00F42A31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</w:p>
    <w:p w14:paraId="69DE680E" w14:textId="77777777" w:rsidR="00F42A31" w:rsidRDefault="00F42A31" w:rsidP="00F42A31">
      <w:pPr>
        <w:spacing w:after="0" w:line="240" w:lineRule="auto"/>
        <w:rPr>
          <w:rFonts w:ascii="Arial" w:eastAsia="Times New Roman" w:hAnsi="Arial" w:cs="Arial"/>
          <w:kern w:val="0"/>
          <w:lang w:val="en-US"/>
          <w14:ligatures w14:val="none"/>
        </w:rPr>
      </w:pPr>
    </w:p>
    <w:p w14:paraId="12C0DE76" w14:textId="77777777" w:rsidR="00F42A31" w:rsidRDefault="00F42A31" w:rsidP="00F42A31">
      <w:pPr>
        <w:spacing w:after="0" w:line="240" w:lineRule="auto"/>
        <w:rPr>
          <w:rFonts w:ascii="Arial" w:eastAsia="Times New Roman" w:hAnsi="Arial" w:cs="Arial"/>
          <w:kern w:val="0"/>
          <w:lang w:val="en-US"/>
          <w14:ligatures w14:val="none"/>
        </w:rPr>
      </w:pPr>
    </w:p>
    <w:p w14:paraId="1A5A8D79" w14:textId="77777777" w:rsidR="005D5B0C" w:rsidRPr="005D5B0C" w:rsidRDefault="005D5B0C">
      <w:pPr>
        <w:rPr>
          <w:rFonts w:ascii="Arial" w:hAnsi="Arial" w:cs="Arial"/>
          <w:b/>
          <w:bCs/>
          <w:sz w:val="24"/>
          <w:szCs w:val="24"/>
        </w:rPr>
      </w:pPr>
    </w:p>
    <w:sectPr w:rsidR="005D5B0C" w:rsidRPr="005D5B0C" w:rsidSect="00302C15">
      <w:headerReference w:type="default" r:id="rId10"/>
      <w:footerReference w:type="default" r:id="rId11"/>
      <w:pgSz w:w="12240" w:h="15840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9B03" w14:textId="77777777" w:rsidR="00DD2F12" w:rsidRDefault="00DD2F12" w:rsidP="00992D62">
      <w:pPr>
        <w:spacing w:after="0" w:line="240" w:lineRule="auto"/>
      </w:pPr>
      <w:r>
        <w:separator/>
      </w:r>
    </w:p>
  </w:endnote>
  <w:endnote w:type="continuationSeparator" w:id="0">
    <w:p w14:paraId="4E9282A7" w14:textId="77777777" w:rsidR="00DD2F12" w:rsidRDefault="00DD2F12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19E7F8D4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132114">
      <w:rPr>
        <w:noProof/>
      </w:rPr>
      <w:t>September 21,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3E9F">
          <w:t xml:space="preserve">Policy 1008: </w:t>
        </w:r>
        <w:r>
          <w:t>S</w:t>
        </w:r>
        <w:r w:rsidR="007E3E9F">
          <w:t>trategic Planning</w:t>
        </w:r>
      </w:sdtContent>
    </w:sdt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132114">
      <w:fldChar w:fldCharType="begin"/>
    </w:r>
    <w:r w:rsidR="00132114">
      <w:instrText xml:space="preserve"> NUMPAGES </w:instrText>
    </w:r>
    <w:r w:rsidR="00132114">
      <w:fldChar w:fldCharType="separate"/>
    </w:r>
    <w:r>
      <w:t>1</w:t>
    </w:r>
    <w:r w:rsidR="00132114"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436A" w14:textId="77777777" w:rsidR="00DD2F12" w:rsidRDefault="00DD2F12" w:rsidP="00992D62">
      <w:pPr>
        <w:spacing w:after="0" w:line="240" w:lineRule="auto"/>
      </w:pPr>
      <w:r>
        <w:separator/>
      </w:r>
    </w:p>
  </w:footnote>
  <w:footnote w:type="continuationSeparator" w:id="0">
    <w:p w14:paraId="42F08EB1" w14:textId="77777777" w:rsidR="00DD2F12" w:rsidRDefault="00DD2F12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D97" w14:textId="03E3F88B" w:rsidR="00992D62" w:rsidRDefault="00992D62">
    <w:pPr>
      <w:pStyle w:val="Header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992D62">
      <w:rPr>
        <w:rFonts w:ascii="Arial" w:hAnsi="Arial" w:cs="Arial"/>
        <w:b/>
        <w:bCs/>
        <w:sz w:val="24"/>
        <w:szCs w:val="24"/>
      </w:rPr>
      <w:t>POLICY 100</w:t>
    </w:r>
    <w:r w:rsidR="007E3E9F">
      <w:rPr>
        <w:rFonts w:ascii="Arial" w:hAnsi="Arial" w:cs="Arial"/>
        <w:b/>
        <w:bCs/>
        <w:sz w:val="24"/>
        <w:szCs w:val="24"/>
      </w:rPr>
      <w:t>8</w:t>
    </w:r>
    <w:r w:rsidRPr="00992D62">
      <w:rPr>
        <w:rFonts w:ascii="Arial" w:hAnsi="Arial" w:cs="Arial"/>
        <w:b/>
        <w:bCs/>
        <w:sz w:val="24"/>
        <w:szCs w:val="24"/>
      </w:rPr>
      <w:t xml:space="preserve">: </w:t>
    </w:r>
    <w:r w:rsidR="007E3E9F">
      <w:rPr>
        <w:rFonts w:ascii="Arial" w:hAnsi="Arial" w:cs="Arial"/>
        <w:b/>
        <w:bCs/>
        <w:sz w:val="24"/>
        <w:szCs w:val="24"/>
      </w:rPr>
      <w:t>STRATEGIC PLANNING</w:t>
    </w:r>
  </w:p>
  <w:p w14:paraId="5BC2B0E7" w14:textId="77777777" w:rsidR="009F7742" w:rsidRPr="00992D62" w:rsidRDefault="009F7742">
    <w:pPr>
      <w:pStyle w:val="Head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D92"/>
    <w:multiLevelType w:val="multilevel"/>
    <w:tmpl w:val="9E8045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ED5A24"/>
    <w:multiLevelType w:val="hybridMultilevel"/>
    <w:tmpl w:val="021C2E56"/>
    <w:lvl w:ilvl="0" w:tplc="1366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3237"/>
    <w:multiLevelType w:val="hybridMultilevel"/>
    <w:tmpl w:val="2C3AF1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50AA"/>
    <w:multiLevelType w:val="hybridMultilevel"/>
    <w:tmpl w:val="C8D4052C"/>
    <w:lvl w:ilvl="0" w:tplc="E040AE7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63BF9"/>
    <w:multiLevelType w:val="multilevel"/>
    <w:tmpl w:val="0A7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5697C"/>
    <w:multiLevelType w:val="multilevel"/>
    <w:tmpl w:val="0B342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345010250">
    <w:abstractNumId w:val="6"/>
  </w:num>
  <w:num w:numId="2" w16cid:durableId="1536384672">
    <w:abstractNumId w:val="4"/>
  </w:num>
  <w:num w:numId="3" w16cid:durableId="1705056599">
    <w:abstractNumId w:val="5"/>
  </w:num>
  <w:num w:numId="4" w16cid:durableId="1276251843">
    <w:abstractNumId w:val="8"/>
  </w:num>
  <w:num w:numId="5" w16cid:durableId="2000771401">
    <w:abstractNumId w:val="10"/>
  </w:num>
  <w:num w:numId="6" w16cid:durableId="341787049">
    <w:abstractNumId w:val="3"/>
  </w:num>
  <w:num w:numId="7" w16cid:durableId="1141117229">
    <w:abstractNumId w:val="2"/>
  </w:num>
  <w:num w:numId="8" w16cid:durableId="537742163">
    <w:abstractNumId w:val="12"/>
  </w:num>
  <w:num w:numId="9" w16cid:durableId="1999114355">
    <w:abstractNumId w:val="1"/>
  </w:num>
  <w:num w:numId="10" w16cid:durableId="1794859146">
    <w:abstractNumId w:val="7"/>
  </w:num>
  <w:num w:numId="11" w16cid:durableId="1081029097">
    <w:abstractNumId w:val="13"/>
  </w:num>
  <w:num w:numId="12" w16cid:durableId="1716196689">
    <w:abstractNumId w:val="11"/>
  </w:num>
  <w:num w:numId="13" w16cid:durableId="1593277208">
    <w:abstractNumId w:val="14"/>
  </w:num>
  <w:num w:numId="14" w16cid:durableId="1745253645">
    <w:abstractNumId w:val="0"/>
  </w:num>
  <w:num w:numId="15" w16cid:durableId="1448357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132114"/>
    <w:rsid w:val="0014267B"/>
    <w:rsid w:val="001D4AB7"/>
    <w:rsid w:val="0021213C"/>
    <w:rsid w:val="002F3703"/>
    <w:rsid w:val="00302C15"/>
    <w:rsid w:val="00463599"/>
    <w:rsid w:val="004939A2"/>
    <w:rsid w:val="004B1AF2"/>
    <w:rsid w:val="004D72AD"/>
    <w:rsid w:val="004F086B"/>
    <w:rsid w:val="005952CA"/>
    <w:rsid w:val="005D5B0C"/>
    <w:rsid w:val="006A24D7"/>
    <w:rsid w:val="007E3E9F"/>
    <w:rsid w:val="008F192F"/>
    <w:rsid w:val="00921CEF"/>
    <w:rsid w:val="00940077"/>
    <w:rsid w:val="00992D62"/>
    <w:rsid w:val="009F7742"/>
    <w:rsid w:val="00A63CB7"/>
    <w:rsid w:val="00BB668B"/>
    <w:rsid w:val="00BC4C00"/>
    <w:rsid w:val="00CE204E"/>
    <w:rsid w:val="00D429E8"/>
    <w:rsid w:val="00DD2F12"/>
    <w:rsid w:val="00E93D31"/>
    <w:rsid w:val="00EC2D95"/>
    <w:rsid w:val="00F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C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statute/90e02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dules.ontarioschooltrustees.org/Resources/files/en/mod6_en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87277D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0F00AA"/>
    <w:rsid w:val="00214714"/>
    <w:rsid w:val="00411540"/>
    <w:rsid w:val="00424C84"/>
    <w:rsid w:val="00592517"/>
    <w:rsid w:val="00800E74"/>
    <w:rsid w:val="0087277D"/>
    <w:rsid w:val="00945C76"/>
    <w:rsid w:val="00AA723D"/>
    <w:rsid w:val="00D74A34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1008: Strategic Planning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1008: Strategic Planning</dc:title>
  <dc:subject/>
  <dc:creator>Michael O'Keefe</dc:creator>
  <cp:keywords/>
  <dc:description/>
  <cp:lastModifiedBy>Janet Steffler</cp:lastModifiedBy>
  <cp:revision>10</cp:revision>
  <dcterms:created xsi:type="dcterms:W3CDTF">2023-03-14T22:50:00Z</dcterms:created>
  <dcterms:modified xsi:type="dcterms:W3CDTF">2023-09-21T16:17:00Z</dcterms:modified>
</cp:coreProperties>
</file>